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B0" w:rsidRPr="00F348F3" w:rsidRDefault="006902B0" w:rsidP="006902B0">
      <w:pPr>
        <w:pStyle w:val="a3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981075" cy="10287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2B0" w:rsidRPr="00F348F3" w:rsidRDefault="006902B0" w:rsidP="006902B0">
      <w:pPr>
        <w:pStyle w:val="1"/>
        <w:rPr>
          <w:rFonts w:ascii="TH SarabunPSK" w:hAnsi="TH SarabunPSK" w:cs="TH SarabunPSK"/>
        </w:rPr>
      </w:pPr>
    </w:p>
    <w:p w:rsidR="006902B0" w:rsidRPr="00F348F3" w:rsidRDefault="006902B0" w:rsidP="006902B0">
      <w:pPr>
        <w:pStyle w:val="1"/>
        <w:ind w:left="0" w:firstLine="0"/>
        <w:rPr>
          <w:rFonts w:ascii="TH SarabunPSK" w:hAnsi="TH SarabunPSK" w:cs="TH SarabunPSK"/>
          <w:b/>
          <w:bCs/>
        </w:rPr>
      </w:pPr>
      <w:r w:rsidRPr="00F348F3">
        <w:rPr>
          <w:rFonts w:ascii="TH SarabunPSK" w:hAnsi="TH SarabunPSK" w:cs="TH SarabunPSK"/>
          <w:b/>
          <w:bCs/>
          <w:cs/>
        </w:rPr>
        <w:t>ประกาศเทศบาลตำบลบ้านส้อง</w:t>
      </w:r>
    </w:p>
    <w:p w:rsidR="006902B0" w:rsidRPr="00F348F3" w:rsidRDefault="006902B0" w:rsidP="006902B0">
      <w:pPr>
        <w:pStyle w:val="2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</w:rPr>
      </w:pPr>
      <w:r w:rsidRPr="00F348F3">
        <w:rPr>
          <w:rFonts w:ascii="TH SarabunPSK" w:hAnsi="TH SarabunPSK" w:cs="TH SarabunPSK"/>
          <w:i w:val="0"/>
          <w:iCs w:val="0"/>
          <w:sz w:val="32"/>
          <w:cs/>
        </w:rPr>
        <w:t>เรื่อง  แผนยุทธศาสตร์การพัฒนาเทศบาลตำบลบ้านส้อง  ห้าปี</w:t>
      </w:r>
    </w:p>
    <w:p w:rsidR="006902B0" w:rsidRPr="00F348F3" w:rsidRDefault="006902B0" w:rsidP="006902B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(พ.ศ.</w:t>
      </w:r>
      <w:r w:rsidRPr="00F348F3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348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48F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348F3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F348F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902B0" w:rsidRPr="00F348F3" w:rsidRDefault="006902B0" w:rsidP="006902B0">
      <w:pPr>
        <w:jc w:val="center"/>
        <w:rPr>
          <w:rFonts w:ascii="TH SarabunPSK" w:hAnsi="TH SarabunPSK" w:cs="TH SarabunPSK"/>
          <w:sz w:val="32"/>
          <w:szCs w:val="32"/>
        </w:rPr>
      </w:pPr>
      <w:r w:rsidRPr="00F348F3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6902B0" w:rsidRPr="00F348F3" w:rsidRDefault="006902B0" w:rsidP="006902B0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02B0" w:rsidRPr="00F348F3" w:rsidRDefault="006902B0" w:rsidP="006902B0">
      <w:pPr>
        <w:pStyle w:val="a3"/>
        <w:tabs>
          <w:tab w:val="left" w:pos="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48F3">
        <w:rPr>
          <w:rFonts w:ascii="TH SarabunPSK" w:hAnsi="TH SarabunPSK" w:cs="TH SarabunPSK"/>
          <w:sz w:val="32"/>
          <w:szCs w:val="32"/>
          <w:cs/>
        </w:rPr>
        <w:tab/>
        <w:t>ตามระเบียบกระทรวงมหาดไทย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8F3">
        <w:rPr>
          <w:rFonts w:ascii="TH SarabunPSK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Pr="00F348F3">
        <w:rPr>
          <w:rFonts w:ascii="TH SarabunPSK" w:hAnsi="TH SarabunPSK" w:cs="TH SarabunPSK"/>
          <w:sz w:val="32"/>
          <w:szCs w:val="32"/>
          <w:cs/>
        </w:rPr>
        <w:t>2548   กำหนดให้เทศบาลดำเนินการจัดทำแผนยุทธศาสตร์การพัฒนาท้องถิ่น     ซึ่งเป็นแผนระยะยาว เพื่อกำหนดทิศทางการพัฒนาองค์กรปกครองส่วนท้องถิ่นทั้งในด้านสังคม เศรษฐกิจ และสิ่งแวดล้อม   ตามขอบเขตอำนาจหน้าที่อย่างมีประสิทธิภาพและประสิทธิผล</w:t>
      </w:r>
    </w:p>
    <w:p w:rsidR="006902B0" w:rsidRPr="00F348F3" w:rsidRDefault="006902B0" w:rsidP="006902B0">
      <w:pPr>
        <w:pStyle w:val="a3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348F3">
        <w:rPr>
          <w:rFonts w:ascii="TH SarabunPSK" w:hAnsi="TH SarabunPSK" w:cs="TH SarabunPSK"/>
          <w:sz w:val="32"/>
          <w:szCs w:val="32"/>
          <w:cs/>
        </w:rPr>
        <w:t>บัดนี้  เทศบาลตำบลบ้านส้อง  ได้ดำเนินการจัดทำแผนยุทธศาสตร์การพัฒนา</w:t>
      </w:r>
      <w:r>
        <w:rPr>
          <w:rFonts w:ascii="TH SarabunPSK" w:hAnsi="TH SarabunPSK" w:cs="TH SarabunPSK"/>
          <w:sz w:val="32"/>
          <w:szCs w:val="32"/>
          <w:cs/>
        </w:rPr>
        <w:t>เทศบาลตำบลบ้านส้อง ห้าปี ( พ.ศ.</w:t>
      </w:r>
      <w:r w:rsidRPr="00F348F3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348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48F3">
        <w:rPr>
          <w:rFonts w:ascii="TH SarabunPSK" w:hAnsi="TH SarabunPSK" w:cs="TH SarabunPSK"/>
          <w:sz w:val="32"/>
          <w:szCs w:val="32"/>
        </w:rPr>
        <w:t>–</w:t>
      </w:r>
      <w:r w:rsidRPr="00F348F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348F3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F348F3">
        <w:rPr>
          <w:rFonts w:ascii="TH SarabunPSK" w:hAnsi="TH SarabunPSK" w:cs="TH SarabunPSK"/>
          <w:sz w:val="32"/>
          <w:szCs w:val="32"/>
          <w:cs/>
        </w:rPr>
        <w:t xml:space="preserve"> )</w:t>
      </w:r>
      <w:proofErr w:type="gramEnd"/>
      <w:r w:rsidRPr="00F348F3">
        <w:rPr>
          <w:rFonts w:ascii="TH SarabunPSK" w:hAnsi="TH SarabunPSK" w:cs="TH SarabunPSK"/>
          <w:sz w:val="32"/>
          <w:szCs w:val="32"/>
          <w:cs/>
        </w:rPr>
        <w:t xml:space="preserve">  ที่ผ่านความเห็นชอบจากคณะกรรมการพัฒนาเทศบาล ตามระเบียบกระทรวงมหาดไทย ว่าด้วยการจัดทำแผนพัฒนาขององค์กรปกครองส่วนท้องถิ่น   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 w:rsidRPr="00F348F3">
        <w:rPr>
          <w:rFonts w:ascii="TH SarabunPSK" w:hAnsi="TH SarabunPSK" w:cs="TH SarabunPSK"/>
          <w:sz w:val="32"/>
          <w:szCs w:val="32"/>
          <w:cs/>
        </w:rPr>
        <w:t xml:space="preserve">2548  เรียบร้อยแล้ว  </w:t>
      </w:r>
    </w:p>
    <w:p w:rsidR="006902B0" w:rsidRPr="00F348F3" w:rsidRDefault="006902B0" w:rsidP="006902B0">
      <w:pPr>
        <w:pStyle w:val="a3"/>
        <w:spacing w:before="12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F348F3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</w:t>
      </w:r>
      <w:r w:rsidRPr="00F348F3">
        <w:rPr>
          <w:rFonts w:ascii="TH SarabunPSK" w:hAnsi="TH SarabunPSK" w:cs="TH SarabunPSK"/>
          <w:sz w:val="32"/>
          <w:szCs w:val="32"/>
          <w:cs/>
        </w:rPr>
        <w:t>ทราบโดยทั่วกัน</w:t>
      </w:r>
    </w:p>
    <w:p w:rsidR="006902B0" w:rsidRPr="00F348F3" w:rsidRDefault="006902B0" w:rsidP="006902B0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348F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  ณ   วันที่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F348F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มิถุนายน พ</w:t>
      </w:r>
      <w:r w:rsidRPr="00F348F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348F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6902B0" w:rsidRPr="00F348F3" w:rsidRDefault="006902B0" w:rsidP="006902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287655</wp:posOffset>
            </wp:positionV>
            <wp:extent cx="1419225" cy="695325"/>
            <wp:effectExtent l="19050" t="0" r="9525" b="0"/>
            <wp:wrapNone/>
            <wp:docPr id="3" name="Picture 3" descr="ลายเซ็นต์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นาย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2B0" w:rsidRPr="00F348F3" w:rsidRDefault="006902B0" w:rsidP="006902B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902B0" w:rsidRPr="00F348F3" w:rsidRDefault="006902B0" w:rsidP="006902B0">
      <w:pPr>
        <w:rPr>
          <w:rFonts w:ascii="TH SarabunPSK" w:hAnsi="TH SarabunPSK" w:cs="TH SarabunPSK"/>
          <w:sz w:val="32"/>
          <w:szCs w:val="32"/>
        </w:rPr>
      </w:pPr>
    </w:p>
    <w:p w:rsidR="006902B0" w:rsidRPr="00F348F3" w:rsidRDefault="006902B0" w:rsidP="006902B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348F3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Pr="00F348F3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F348F3">
        <w:rPr>
          <w:rFonts w:ascii="TH SarabunPSK" w:hAnsi="TH SarabunPSK" w:cs="TH SarabunPSK"/>
          <w:sz w:val="32"/>
          <w:szCs w:val="32"/>
          <w:cs/>
        </w:rPr>
        <w:t xml:space="preserve">ศิลป์  </w:t>
      </w:r>
      <w:proofErr w:type="spellStart"/>
      <w:r w:rsidRPr="00F348F3">
        <w:rPr>
          <w:rFonts w:ascii="TH SarabunPSK" w:hAnsi="TH SarabunPSK" w:cs="TH SarabunPSK"/>
          <w:sz w:val="32"/>
          <w:szCs w:val="32"/>
          <w:cs/>
        </w:rPr>
        <w:t>ชิตร</w:t>
      </w:r>
      <w:proofErr w:type="spellEnd"/>
      <w:r w:rsidRPr="00F348F3">
        <w:rPr>
          <w:rFonts w:ascii="TH SarabunPSK" w:hAnsi="TH SarabunPSK" w:cs="TH SarabunPSK"/>
          <w:sz w:val="32"/>
          <w:szCs w:val="32"/>
          <w:cs/>
        </w:rPr>
        <w:t>กุล)</w:t>
      </w:r>
    </w:p>
    <w:p w:rsidR="006902B0" w:rsidRPr="00F348F3" w:rsidRDefault="006902B0" w:rsidP="006902B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F348F3">
        <w:rPr>
          <w:rFonts w:ascii="TH SarabunPSK" w:hAnsi="TH SarabunPSK" w:cs="TH SarabunPSK"/>
          <w:sz w:val="32"/>
          <w:szCs w:val="32"/>
          <w:cs/>
        </w:rPr>
        <w:t>นายกเทศมนตรีตำบลบ้านส้อง</w:t>
      </w:r>
    </w:p>
    <w:p w:rsidR="006902B0" w:rsidRPr="00F348F3" w:rsidRDefault="006902B0" w:rsidP="006902B0">
      <w:pPr>
        <w:pStyle w:val="a3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6902B0" w:rsidRPr="00F348F3" w:rsidRDefault="006902B0" w:rsidP="006902B0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902B0" w:rsidRPr="00F348F3" w:rsidRDefault="006902B0" w:rsidP="006902B0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902B0" w:rsidRPr="00F348F3" w:rsidRDefault="006902B0" w:rsidP="006902B0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02B0" w:rsidRPr="00F348F3" w:rsidRDefault="006902B0" w:rsidP="006902B0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02B0" w:rsidRPr="00242B7D" w:rsidRDefault="006902B0" w:rsidP="006902B0">
      <w:pPr>
        <w:jc w:val="center"/>
        <w:rPr>
          <w:rFonts w:cs="AngsanaUPC"/>
          <w:sz w:val="32"/>
          <w:szCs w:val="32"/>
        </w:rPr>
      </w:pPr>
    </w:p>
    <w:p w:rsidR="00445117" w:rsidRDefault="00445117">
      <w:pPr>
        <w:rPr>
          <w:rFonts w:hint="cs"/>
        </w:rPr>
      </w:pPr>
    </w:p>
    <w:sectPr w:rsidR="00445117" w:rsidSect="00722039">
      <w:pgSz w:w="11906" w:h="16838"/>
      <w:pgMar w:top="1440" w:right="170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902B0"/>
    <w:rsid w:val="00445117"/>
    <w:rsid w:val="006902B0"/>
    <w:rsid w:val="00CF0BB6"/>
    <w:rsid w:val="00EC28FA"/>
    <w:rsid w:val="00F6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902B0"/>
    <w:pPr>
      <w:keepNext/>
      <w:ind w:left="2160" w:firstLine="720"/>
      <w:jc w:val="center"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6902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902B0"/>
    <w:rPr>
      <w:rFonts w:ascii="Times New Roman" w:eastAsia="Times New Roman" w:hAnsi="Times New Roman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902B0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Body Text Indent"/>
    <w:basedOn w:val="a"/>
    <w:link w:val="a4"/>
    <w:rsid w:val="006902B0"/>
    <w:pPr>
      <w:spacing w:after="120"/>
      <w:ind w:left="283"/>
    </w:pPr>
  </w:style>
  <w:style w:type="character" w:customStyle="1" w:styleId="a4">
    <w:name w:val="การเยื้องเนื้อความ อักขระ"/>
    <w:basedOn w:val="a0"/>
    <w:link w:val="a3"/>
    <w:rsid w:val="006902B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bs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</dc:creator>
  <cp:keywords/>
  <dc:description/>
  <cp:lastModifiedBy>bst</cp:lastModifiedBy>
  <cp:revision>1</cp:revision>
  <dcterms:created xsi:type="dcterms:W3CDTF">2014-05-29T06:52:00Z</dcterms:created>
  <dcterms:modified xsi:type="dcterms:W3CDTF">2014-05-29T06:52:00Z</dcterms:modified>
</cp:coreProperties>
</file>